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A30B" w14:textId="361235E3" w:rsidR="00CA6F2A" w:rsidRPr="00D039D6" w:rsidRDefault="00CA6F2A" w:rsidP="00CA6F2A">
      <w:pPr>
        <w:jc w:val="center"/>
        <w:rPr>
          <w:b/>
          <w:bCs/>
          <w:color w:val="7A003C"/>
          <w:sz w:val="32"/>
          <w:szCs w:val="32"/>
          <w:u w:val="single"/>
        </w:rPr>
      </w:pPr>
      <w:r w:rsidRPr="00D039D6">
        <w:rPr>
          <w:b/>
          <w:bCs/>
          <w:color w:val="7A003C"/>
          <w:sz w:val="32"/>
          <w:szCs w:val="32"/>
          <w:u w:val="single"/>
        </w:rPr>
        <w:t>Society Funding Request Form</w:t>
      </w:r>
    </w:p>
    <w:p w14:paraId="73AA24EC" w14:textId="7EE023D3" w:rsidR="00CA6F2A" w:rsidRDefault="00CA6F2A" w:rsidP="00CA6F2A">
      <w:pPr>
        <w:jc w:val="center"/>
        <w:rPr>
          <w:sz w:val="24"/>
          <w:szCs w:val="24"/>
        </w:rPr>
      </w:pPr>
      <w:r>
        <w:rPr>
          <w:sz w:val="24"/>
          <w:szCs w:val="24"/>
        </w:rPr>
        <w:t>Every SHUSU Society is eligible to apply for funding to support their events and activities. This form will collate all the information about your funding request and will be reviewed by the Student Groups Team every Monday</w:t>
      </w:r>
      <w:r w:rsidR="000C5F12">
        <w:rPr>
          <w:sz w:val="24"/>
          <w:szCs w:val="24"/>
        </w:rPr>
        <w:t xml:space="preserve"> on a case-by-case basis</w:t>
      </w:r>
      <w:r>
        <w:rPr>
          <w:sz w:val="24"/>
          <w:szCs w:val="24"/>
        </w:rPr>
        <w:t>. Your Coordinators will be in touch regarding your funding request following that meeting.</w:t>
      </w:r>
    </w:p>
    <w:p w14:paraId="2E01F68F" w14:textId="28DA65C7" w:rsidR="00CA6F2A" w:rsidRDefault="00CA6F2A" w:rsidP="00561A3C">
      <w:pPr>
        <w:jc w:val="center"/>
        <w:rPr>
          <w:sz w:val="24"/>
          <w:szCs w:val="24"/>
        </w:rPr>
      </w:pPr>
      <w:r>
        <w:rPr>
          <w:sz w:val="24"/>
          <w:szCs w:val="24"/>
        </w:rPr>
        <w:t xml:space="preserve">Please email the completed funding request to </w:t>
      </w:r>
      <w:hyperlink r:id="rId7" w:history="1">
        <w:r w:rsidRPr="000B56F2">
          <w:rPr>
            <w:rStyle w:val="Hyperlink"/>
            <w:sz w:val="24"/>
            <w:szCs w:val="24"/>
          </w:rPr>
          <w:t>activitesadmin@shu.ac.uk</w:t>
        </w:r>
      </w:hyperlink>
      <w:r>
        <w:rPr>
          <w:sz w:val="24"/>
          <w:szCs w:val="24"/>
        </w:rPr>
        <w:t xml:space="preserve"> </w:t>
      </w:r>
    </w:p>
    <w:p w14:paraId="5D7F5B55" w14:textId="77777777" w:rsidR="00561A3C" w:rsidRDefault="00561A3C" w:rsidP="00561A3C">
      <w:pPr>
        <w:jc w:val="center"/>
        <w:rPr>
          <w:sz w:val="24"/>
          <w:szCs w:val="24"/>
        </w:rPr>
      </w:pPr>
    </w:p>
    <w:tbl>
      <w:tblPr>
        <w:tblStyle w:val="TableGrid"/>
        <w:tblW w:w="0" w:type="auto"/>
        <w:tblLook w:val="04A0" w:firstRow="1" w:lastRow="0" w:firstColumn="1" w:lastColumn="0" w:noHBand="0" w:noVBand="1"/>
      </w:tblPr>
      <w:tblGrid>
        <w:gridCol w:w="2405"/>
        <w:gridCol w:w="6611"/>
      </w:tblGrid>
      <w:tr w:rsidR="00CA6F2A" w14:paraId="2486847F" w14:textId="77777777" w:rsidTr="00D039D6">
        <w:tc>
          <w:tcPr>
            <w:tcW w:w="2405" w:type="dxa"/>
            <w:shd w:val="clear" w:color="auto" w:fill="7A003C"/>
          </w:tcPr>
          <w:p w14:paraId="0CD2120A" w14:textId="0399CAED" w:rsidR="00CA6F2A" w:rsidRPr="00D039D6" w:rsidRDefault="00CA6F2A" w:rsidP="00CA6F2A">
            <w:pPr>
              <w:rPr>
                <w:color w:val="FFFFFF" w:themeColor="background1"/>
                <w:sz w:val="24"/>
                <w:szCs w:val="24"/>
              </w:rPr>
            </w:pPr>
            <w:r w:rsidRPr="00D039D6">
              <w:rPr>
                <w:color w:val="FFFFFF" w:themeColor="background1"/>
                <w:sz w:val="24"/>
                <w:szCs w:val="24"/>
              </w:rPr>
              <w:t>Society Name</w:t>
            </w:r>
          </w:p>
        </w:tc>
        <w:tc>
          <w:tcPr>
            <w:tcW w:w="6611" w:type="dxa"/>
          </w:tcPr>
          <w:p w14:paraId="720AD47C" w14:textId="77777777" w:rsidR="00CA6F2A" w:rsidRDefault="00CA6F2A" w:rsidP="00CA6F2A">
            <w:pPr>
              <w:jc w:val="center"/>
              <w:rPr>
                <w:sz w:val="24"/>
                <w:szCs w:val="24"/>
              </w:rPr>
            </w:pPr>
          </w:p>
        </w:tc>
      </w:tr>
      <w:tr w:rsidR="00CA6F2A" w14:paraId="4F424577" w14:textId="77777777" w:rsidTr="00D039D6">
        <w:tc>
          <w:tcPr>
            <w:tcW w:w="2405" w:type="dxa"/>
            <w:shd w:val="clear" w:color="auto" w:fill="7A003C"/>
          </w:tcPr>
          <w:p w14:paraId="5795C1E5" w14:textId="74114C73" w:rsidR="00CA6F2A" w:rsidRPr="00D039D6" w:rsidRDefault="00CA6F2A" w:rsidP="00CA6F2A">
            <w:pPr>
              <w:rPr>
                <w:color w:val="FFFFFF" w:themeColor="background1"/>
                <w:sz w:val="24"/>
                <w:szCs w:val="24"/>
              </w:rPr>
            </w:pPr>
            <w:r w:rsidRPr="00D039D6">
              <w:rPr>
                <w:color w:val="FFFFFF" w:themeColor="background1"/>
                <w:sz w:val="24"/>
                <w:szCs w:val="24"/>
              </w:rPr>
              <w:t>Date of Event/Activity</w:t>
            </w:r>
          </w:p>
        </w:tc>
        <w:tc>
          <w:tcPr>
            <w:tcW w:w="6611" w:type="dxa"/>
          </w:tcPr>
          <w:p w14:paraId="273C4C27" w14:textId="77777777" w:rsidR="00CA6F2A" w:rsidRDefault="00CA6F2A" w:rsidP="00CA6F2A">
            <w:pPr>
              <w:jc w:val="center"/>
              <w:rPr>
                <w:sz w:val="24"/>
                <w:szCs w:val="24"/>
              </w:rPr>
            </w:pPr>
          </w:p>
        </w:tc>
      </w:tr>
      <w:tr w:rsidR="00CA6F2A" w14:paraId="3AD268B2" w14:textId="77777777" w:rsidTr="00D039D6">
        <w:tc>
          <w:tcPr>
            <w:tcW w:w="2405" w:type="dxa"/>
            <w:shd w:val="clear" w:color="auto" w:fill="7A003C"/>
          </w:tcPr>
          <w:p w14:paraId="6C86BE62" w14:textId="77777777" w:rsidR="00CA6F2A" w:rsidRPr="00D039D6" w:rsidRDefault="00CA6F2A" w:rsidP="00CA6F2A">
            <w:pPr>
              <w:rPr>
                <w:color w:val="FFFFFF" w:themeColor="background1"/>
                <w:sz w:val="24"/>
                <w:szCs w:val="24"/>
              </w:rPr>
            </w:pPr>
            <w:r w:rsidRPr="00D039D6">
              <w:rPr>
                <w:color w:val="FFFFFF" w:themeColor="background1"/>
                <w:sz w:val="24"/>
                <w:szCs w:val="24"/>
              </w:rPr>
              <w:t>Tell us about this event…</w:t>
            </w:r>
          </w:p>
          <w:p w14:paraId="7294236C" w14:textId="520D5570" w:rsidR="00CA6F2A" w:rsidRPr="00D039D6" w:rsidRDefault="00CA6F2A" w:rsidP="00CA6F2A">
            <w:pPr>
              <w:rPr>
                <w:color w:val="FFFFFF" w:themeColor="background1"/>
                <w:sz w:val="24"/>
                <w:szCs w:val="24"/>
              </w:rPr>
            </w:pPr>
            <w:r w:rsidRPr="00D039D6">
              <w:rPr>
                <w:i/>
                <w:iCs/>
                <w:color w:val="FFFFFF" w:themeColor="background1"/>
                <w:sz w:val="24"/>
                <w:szCs w:val="24"/>
              </w:rPr>
              <w:t>What is its purpose? Where is it? What are you going to do?</w:t>
            </w:r>
          </w:p>
        </w:tc>
        <w:tc>
          <w:tcPr>
            <w:tcW w:w="6611" w:type="dxa"/>
          </w:tcPr>
          <w:p w14:paraId="381FE64A" w14:textId="77777777" w:rsidR="00CA6F2A" w:rsidRDefault="00CA6F2A" w:rsidP="00CA6F2A">
            <w:pPr>
              <w:jc w:val="center"/>
              <w:rPr>
                <w:sz w:val="24"/>
                <w:szCs w:val="24"/>
              </w:rPr>
            </w:pPr>
          </w:p>
        </w:tc>
      </w:tr>
    </w:tbl>
    <w:p w14:paraId="2A6FC870" w14:textId="77777777" w:rsidR="00CA6F2A" w:rsidRDefault="00CA6F2A" w:rsidP="00CA6F2A">
      <w:pPr>
        <w:jc w:val="center"/>
        <w:rPr>
          <w:sz w:val="24"/>
          <w:szCs w:val="24"/>
        </w:rPr>
      </w:pPr>
    </w:p>
    <w:tbl>
      <w:tblPr>
        <w:tblStyle w:val="TableGrid"/>
        <w:tblW w:w="0" w:type="auto"/>
        <w:tblLook w:val="04A0" w:firstRow="1" w:lastRow="0" w:firstColumn="1" w:lastColumn="0" w:noHBand="0" w:noVBand="1"/>
      </w:tblPr>
      <w:tblGrid>
        <w:gridCol w:w="3823"/>
        <w:gridCol w:w="5193"/>
      </w:tblGrid>
      <w:tr w:rsidR="00CA6F2A" w14:paraId="4A7C83E8" w14:textId="77777777" w:rsidTr="00D039D6">
        <w:tc>
          <w:tcPr>
            <w:tcW w:w="9016" w:type="dxa"/>
            <w:gridSpan w:val="2"/>
            <w:shd w:val="clear" w:color="auto" w:fill="7A003C"/>
          </w:tcPr>
          <w:p w14:paraId="2D93B462" w14:textId="4342E94F" w:rsidR="00CA6F2A" w:rsidRPr="00D039D6" w:rsidRDefault="00CA6F2A" w:rsidP="00CA6F2A">
            <w:pPr>
              <w:jc w:val="center"/>
              <w:rPr>
                <w:color w:val="FFFFFF" w:themeColor="background1"/>
                <w:sz w:val="24"/>
                <w:szCs w:val="24"/>
              </w:rPr>
            </w:pPr>
            <w:r w:rsidRPr="00D039D6">
              <w:rPr>
                <w:color w:val="FFFFFF" w:themeColor="background1"/>
                <w:sz w:val="24"/>
                <w:szCs w:val="24"/>
              </w:rPr>
              <w:t>Attendee information</w:t>
            </w:r>
          </w:p>
          <w:p w14:paraId="6DAE1585" w14:textId="1FE25A21" w:rsidR="00CA6F2A" w:rsidRPr="00CA6F2A" w:rsidRDefault="00CA6F2A" w:rsidP="00CA6F2A">
            <w:pPr>
              <w:rPr>
                <w:i/>
                <w:iCs/>
                <w:sz w:val="24"/>
                <w:szCs w:val="24"/>
              </w:rPr>
            </w:pPr>
            <w:r w:rsidRPr="00D039D6">
              <w:rPr>
                <w:i/>
                <w:iCs/>
                <w:color w:val="FFFFFF" w:themeColor="background1"/>
                <w:sz w:val="24"/>
                <w:szCs w:val="24"/>
              </w:rPr>
              <w:t>Tell us about who is attending your event (please estimate if you are unsure)</w:t>
            </w:r>
          </w:p>
        </w:tc>
      </w:tr>
      <w:tr w:rsidR="00CA6F2A" w14:paraId="222661C5" w14:textId="77777777" w:rsidTr="00D039D6">
        <w:tc>
          <w:tcPr>
            <w:tcW w:w="3823" w:type="dxa"/>
            <w:shd w:val="clear" w:color="auto" w:fill="FFD9EC"/>
          </w:tcPr>
          <w:p w14:paraId="25DD2709" w14:textId="33C6C5DA" w:rsidR="00CA6F2A" w:rsidRDefault="00CA6F2A" w:rsidP="00CA6F2A">
            <w:pPr>
              <w:rPr>
                <w:sz w:val="24"/>
                <w:szCs w:val="24"/>
              </w:rPr>
            </w:pPr>
            <w:r>
              <w:rPr>
                <w:sz w:val="24"/>
                <w:szCs w:val="24"/>
              </w:rPr>
              <w:t>Number of SHU Students:</w:t>
            </w:r>
          </w:p>
        </w:tc>
        <w:tc>
          <w:tcPr>
            <w:tcW w:w="5193" w:type="dxa"/>
          </w:tcPr>
          <w:p w14:paraId="302F5040" w14:textId="77777777" w:rsidR="00CA6F2A" w:rsidRDefault="00CA6F2A" w:rsidP="00CA6F2A">
            <w:pPr>
              <w:rPr>
                <w:sz w:val="24"/>
                <w:szCs w:val="24"/>
              </w:rPr>
            </w:pPr>
          </w:p>
        </w:tc>
      </w:tr>
      <w:tr w:rsidR="00CA6F2A" w14:paraId="2D21C44B" w14:textId="77777777" w:rsidTr="00D039D6">
        <w:tc>
          <w:tcPr>
            <w:tcW w:w="3823" w:type="dxa"/>
            <w:shd w:val="clear" w:color="auto" w:fill="FFD9EC"/>
          </w:tcPr>
          <w:p w14:paraId="35819716" w14:textId="41DD1F76" w:rsidR="00CA6F2A" w:rsidRDefault="00CA6F2A" w:rsidP="00CA6F2A">
            <w:pPr>
              <w:rPr>
                <w:sz w:val="24"/>
                <w:szCs w:val="24"/>
              </w:rPr>
            </w:pPr>
            <w:r>
              <w:rPr>
                <w:sz w:val="24"/>
                <w:szCs w:val="24"/>
              </w:rPr>
              <w:t>Number of Associate members:</w:t>
            </w:r>
          </w:p>
        </w:tc>
        <w:tc>
          <w:tcPr>
            <w:tcW w:w="5193" w:type="dxa"/>
          </w:tcPr>
          <w:p w14:paraId="478DFCA3" w14:textId="77777777" w:rsidR="00CA6F2A" w:rsidRDefault="00CA6F2A" w:rsidP="00CA6F2A">
            <w:pPr>
              <w:rPr>
                <w:sz w:val="24"/>
                <w:szCs w:val="24"/>
              </w:rPr>
            </w:pPr>
          </w:p>
        </w:tc>
      </w:tr>
      <w:tr w:rsidR="00CA6F2A" w14:paraId="378992EE" w14:textId="77777777" w:rsidTr="00D039D6">
        <w:tc>
          <w:tcPr>
            <w:tcW w:w="3823" w:type="dxa"/>
            <w:shd w:val="clear" w:color="auto" w:fill="FFD9EC"/>
          </w:tcPr>
          <w:p w14:paraId="03744B3D" w14:textId="1142A999" w:rsidR="00CA6F2A" w:rsidRDefault="00CA6F2A" w:rsidP="00CA6F2A">
            <w:pPr>
              <w:rPr>
                <w:sz w:val="24"/>
                <w:szCs w:val="24"/>
              </w:rPr>
            </w:pPr>
            <w:r>
              <w:rPr>
                <w:sz w:val="24"/>
                <w:szCs w:val="24"/>
              </w:rPr>
              <w:t>Number of other, general attendees:</w:t>
            </w:r>
          </w:p>
        </w:tc>
        <w:tc>
          <w:tcPr>
            <w:tcW w:w="5193" w:type="dxa"/>
          </w:tcPr>
          <w:p w14:paraId="1F771C68" w14:textId="77777777" w:rsidR="00CA6F2A" w:rsidRDefault="00CA6F2A" w:rsidP="00CA6F2A">
            <w:pPr>
              <w:rPr>
                <w:sz w:val="24"/>
                <w:szCs w:val="24"/>
              </w:rPr>
            </w:pPr>
          </w:p>
        </w:tc>
      </w:tr>
    </w:tbl>
    <w:p w14:paraId="2EDAA798" w14:textId="49A85571" w:rsidR="00CA6F2A" w:rsidRDefault="00CA6F2A" w:rsidP="00CA6F2A">
      <w:pPr>
        <w:rPr>
          <w:sz w:val="24"/>
          <w:szCs w:val="24"/>
        </w:rPr>
      </w:pPr>
    </w:p>
    <w:tbl>
      <w:tblPr>
        <w:tblStyle w:val="TableGrid"/>
        <w:tblW w:w="0" w:type="auto"/>
        <w:tblLook w:val="04A0" w:firstRow="1" w:lastRow="0" w:firstColumn="1" w:lastColumn="0" w:noHBand="0" w:noVBand="1"/>
      </w:tblPr>
      <w:tblGrid>
        <w:gridCol w:w="4508"/>
        <w:gridCol w:w="4508"/>
      </w:tblGrid>
      <w:tr w:rsidR="00CA6F2A" w14:paraId="246D8CC1" w14:textId="77777777" w:rsidTr="00D039D6">
        <w:tc>
          <w:tcPr>
            <w:tcW w:w="9016" w:type="dxa"/>
            <w:gridSpan w:val="2"/>
            <w:shd w:val="clear" w:color="auto" w:fill="7A003C"/>
          </w:tcPr>
          <w:p w14:paraId="4A291092" w14:textId="620DA0D7" w:rsidR="00CA6F2A" w:rsidRDefault="00CA6F2A" w:rsidP="00CA6F2A">
            <w:pPr>
              <w:jc w:val="center"/>
              <w:rPr>
                <w:sz w:val="24"/>
                <w:szCs w:val="24"/>
              </w:rPr>
            </w:pPr>
            <w:r>
              <w:rPr>
                <w:sz w:val="24"/>
                <w:szCs w:val="24"/>
              </w:rPr>
              <w:t xml:space="preserve">Event </w:t>
            </w:r>
            <w:r w:rsidRPr="00D039D6">
              <w:rPr>
                <w:color w:val="FFFFFF" w:themeColor="background1"/>
                <w:sz w:val="24"/>
                <w:szCs w:val="24"/>
              </w:rPr>
              <w:t>cost</w:t>
            </w:r>
            <w:r>
              <w:rPr>
                <w:sz w:val="24"/>
                <w:szCs w:val="24"/>
              </w:rPr>
              <w:t xml:space="preserve"> information</w:t>
            </w:r>
          </w:p>
        </w:tc>
      </w:tr>
      <w:tr w:rsidR="00CA6F2A" w14:paraId="76B78F10" w14:textId="77777777" w:rsidTr="00D039D6">
        <w:tc>
          <w:tcPr>
            <w:tcW w:w="4508" w:type="dxa"/>
            <w:shd w:val="clear" w:color="auto" w:fill="FFD9EC"/>
          </w:tcPr>
          <w:p w14:paraId="19BD882E" w14:textId="5BE0D0DE" w:rsidR="00CA6F2A" w:rsidRDefault="00CA6F2A" w:rsidP="00CA6F2A">
            <w:pPr>
              <w:rPr>
                <w:sz w:val="24"/>
                <w:szCs w:val="24"/>
              </w:rPr>
            </w:pPr>
            <w:r>
              <w:rPr>
                <w:sz w:val="24"/>
                <w:szCs w:val="24"/>
              </w:rPr>
              <w:t>How much will this event cost in total?</w:t>
            </w:r>
          </w:p>
        </w:tc>
        <w:tc>
          <w:tcPr>
            <w:tcW w:w="4508" w:type="dxa"/>
          </w:tcPr>
          <w:p w14:paraId="171E0BCE" w14:textId="77777777" w:rsidR="00CA6F2A" w:rsidRDefault="00CA6F2A" w:rsidP="00CA6F2A">
            <w:pPr>
              <w:rPr>
                <w:sz w:val="24"/>
                <w:szCs w:val="24"/>
              </w:rPr>
            </w:pPr>
          </w:p>
        </w:tc>
      </w:tr>
      <w:tr w:rsidR="00CA6F2A" w14:paraId="33482C28" w14:textId="77777777" w:rsidTr="00D039D6">
        <w:tc>
          <w:tcPr>
            <w:tcW w:w="4508" w:type="dxa"/>
            <w:shd w:val="clear" w:color="auto" w:fill="FFD9EC"/>
          </w:tcPr>
          <w:p w14:paraId="4B9BB597" w14:textId="77777777" w:rsidR="00CA6F2A" w:rsidRDefault="00CA6F2A" w:rsidP="00CA6F2A">
            <w:pPr>
              <w:rPr>
                <w:sz w:val="24"/>
                <w:szCs w:val="24"/>
              </w:rPr>
            </w:pPr>
            <w:r>
              <w:rPr>
                <w:sz w:val="24"/>
                <w:szCs w:val="24"/>
              </w:rPr>
              <w:t>How much funding are you applying for?</w:t>
            </w:r>
          </w:p>
          <w:p w14:paraId="7AF83F9C" w14:textId="53C640A6" w:rsidR="00DD05C7" w:rsidRPr="00DD05C7" w:rsidRDefault="00DD05C7" w:rsidP="00CA6F2A">
            <w:pPr>
              <w:rPr>
                <w:i/>
                <w:iCs/>
                <w:sz w:val="24"/>
                <w:szCs w:val="24"/>
              </w:rPr>
            </w:pPr>
            <w:r>
              <w:rPr>
                <w:i/>
                <w:iCs/>
                <w:sz w:val="24"/>
                <w:szCs w:val="24"/>
              </w:rPr>
              <w:t xml:space="preserve">Please note our funding works on </w:t>
            </w:r>
            <w:r w:rsidR="000C5F12">
              <w:rPr>
                <w:i/>
                <w:iCs/>
                <w:sz w:val="24"/>
                <w:szCs w:val="24"/>
              </w:rPr>
              <w:t>an up-to-</w:t>
            </w:r>
            <w:r>
              <w:rPr>
                <w:i/>
                <w:iCs/>
                <w:sz w:val="24"/>
                <w:szCs w:val="24"/>
              </w:rPr>
              <w:t>50% matched basis.</w:t>
            </w:r>
          </w:p>
        </w:tc>
        <w:tc>
          <w:tcPr>
            <w:tcW w:w="4508" w:type="dxa"/>
          </w:tcPr>
          <w:p w14:paraId="20AD4BF8" w14:textId="77777777" w:rsidR="00CA6F2A" w:rsidRDefault="00CA6F2A" w:rsidP="00CA6F2A">
            <w:pPr>
              <w:rPr>
                <w:sz w:val="24"/>
                <w:szCs w:val="24"/>
              </w:rPr>
            </w:pPr>
          </w:p>
        </w:tc>
      </w:tr>
      <w:tr w:rsidR="00CA6F2A" w14:paraId="3F3F04B4" w14:textId="77777777" w:rsidTr="00D039D6">
        <w:tc>
          <w:tcPr>
            <w:tcW w:w="4508" w:type="dxa"/>
            <w:shd w:val="clear" w:color="auto" w:fill="FFD9EC"/>
          </w:tcPr>
          <w:p w14:paraId="72D2C3CF" w14:textId="707F742D" w:rsidR="00CA6F2A" w:rsidRDefault="00CA6F2A" w:rsidP="00CA6F2A">
            <w:pPr>
              <w:rPr>
                <w:sz w:val="24"/>
                <w:szCs w:val="24"/>
              </w:rPr>
            </w:pPr>
            <w:r>
              <w:rPr>
                <w:sz w:val="24"/>
                <w:szCs w:val="24"/>
              </w:rPr>
              <w:t>How much is in your Society account currently?</w:t>
            </w:r>
          </w:p>
        </w:tc>
        <w:tc>
          <w:tcPr>
            <w:tcW w:w="4508" w:type="dxa"/>
          </w:tcPr>
          <w:p w14:paraId="1AAECEC4" w14:textId="77777777" w:rsidR="00CA6F2A" w:rsidRDefault="00CA6F2A" w:rsidP="00CA6F2A">
            <w:pPr>
              <w:rPr>
                <w:sz w:val="24"/>
                <w:szCs w:val="24"/>
              </w:rPr>
            </w:pPr>
          </w:p>
        </w:tc>
      </w:tr>
      <w:tr w:rsidR="00CA6F2A" w14:paraId="7916E2E8" w14:textId="77777777" w:rsidTr="00D039D6">
        <w:tc>
          <w:tcPr>
            <w:tcW w:w="4508" w:type="dxa"/>
            <w:shd w:val="clear" w:color="auto" w:fill="FFD9EC"/>
          </w:tcPr>
          <w:p w14:paraId="6FA43C83" w14:textId="68A91F92" w:rsidR="00CA6F2A" w:rsidRDefault="00CA6F2A" w:rsidP="00CA6F2A">
            <w:pPr>
              <w:rPr>
                <w:sz w:val="24"/>
                <w:szCs w:val="24"/>
              </w:rPr>
            </w:pPr>
            <w:r>
              <w:rPr>
                <w:sz w:val="24"/>
                <w:szCs w:val="24"/>
              </w:rPr>
              <w:t>Why are you not using your existing funds?</w:t>
            </w:r>
          </w:p>
        </w:tc>
        <w:tc>
          <w:tcPr>
            <w:tcW w:w="4508" w:type="dxa"/>
          </w:tcPr>
          <w:p w14:paraId="0AB2669A" w14:textId="77777777" w:rsidR="00CA6F2A" w:rsidRDefault="00CA6F2A" w:rsidP="00CA6F2A">
            <w:pPr>
              <w:rPr>
                <w:sz w:val="24"/>
                <w:szCs w:val="24"/>
              </w:rPr>
            </w:pPr>
          </w:p>
        </w:tc>
      </w:tr>
      <w:tr w:rsidR="00561A3C" w14:paraId="7F19CE53" w14:textId="77777777" w:rsidTr="00D039D6">
        <w:tc>
          <w:tcPr>
            <w:tcW w:w="4508" w:type="dxa"/>
            <w:shd w:val="clear" w:color="auto" w:fill="FFD9EC"/>
          </w:tcPr>
          <w:p w14:paraId="5C1768D9" w14:textId="09CF8C65" w:rsidR="00561A3C" w:rsidRDefault="00561A3C" w:rsidP="00CA6F2A">
            <w:pPr>
              <w:rPr>
                <w:sz w:val="24"/>
                <w:szCs w:val="24"/>
              </w:rPr>
            </w:pPr>
            <w:r>
              <w:rPr>
                <w:sz w:val="24"/>
                <w:szCs w:val="24"/>
              </w:rPr>
              <w:t>What other ways are you already generating income for this activity/event?</w:t>
            </w:r>
          </w:p>
          <w:p w14:paraId="0FBD8B77" w14:textId="74798526" w:rsidR="00561A3C" w:rsidRPr="00561A3C" w:rsidRDefault="00561A3C" w:rsidP="00CA6F2A">
            <w:pPr>
              <w:rPr>
                <w:i/>
                <w:iCs/>
                <w:sz w:val="24"/>
                <w:szCs w:val="24"/>
              </w:rPr>
            </w:pPr>
            <w:r>
              <w:rPr>
                <w:i/>
                <w:iCs/>
                <w:sz w:val="24"/>
                <w:szCs w:val="24"/>
              </w:rPr>
              <w:t>Think about ticket prices, memberships etc.</w:t>
            </w:r>
          </w:p>
        </w:tc>
        <w:tc>
          <w:tcPr>
            <w:tcW w:w="4508" w:type="dxa"/>
          </w:tcPr>
          <w:p w14:paraId="759C0FDF" w14:textId="77777777" w:rsidR="00561A3C" w:rsidRDefault="00561A3C" w:rsidP="00CA6F2A">
            <w:pPr>
              <w:rPr>
                <w:sz w:val="24"/>
                <w:szCs w:val="24"/>
              </w:rPr>
            </w:pPr>
          </w:p>
        </w:tc>
      </w:tr>
    </w:tbl>
    <w:p w14:paraId="59E2A565" w14:textId="3B2D1C86" w:rsidR="00CA6F2A" w:rsidRDefault="00CA6F2A" w:rsidP="00CA6F2A">
      <w:pPr>
        <w:rPr>
          <w:sz w:val="24"/>
          <w:szCs w:val="24"/>
        </w:rPr>
      </w:pPr>
    </w:p>
    <w:p w14:paraId="50F4E921" w14:textId="77777777" w:rsidR="00561A3C" w:rsidRDefault="00561A3C" w:rsidP="00CA6F2A">
      <w:pPr>
        <w:jc w:val="center"/>
        <w:rPr>
          <w:b/>
          <w:bCs/>
          <w:sz w:val="24"/>
          <w:szCs w:val="24"/>
        </w:rPr>
      </w:pPr>
    </w:p>
    <w:p w14:paraId="4E70EB87" w14:textId="77777777" w:rsidR="00561A3C" w:rsidRDefault="00561A3C" w:rsidP="00CA6F2A">
      <w:pPr>
        <w:jc w:val="center"/>
        <w:rPr>
          <w:b/>
          <w:bCs/>
          <w:sz w:val="24"/>
          <w:szCs w:val="24"/>
        </w:rPr>
      </w:pPr>
    </w:p>
    <w:p w14:paraId="4CAC1D84" w14:textId="52AE7F8F" w:rsidR="00CA6F2A" w:rsidRDefault="00CA6F2A" w:rsidP="00CA6F2A">
      <w:pPr>
        <w:jc w:val="center"/>
        <w:rPr>
          <w:b/>
          <w:bCs/>
          <w:sz w:val="24"/>
          <w:szCs w:val="24"/>
        </w:rPr>
      </w:pPr>
      <w:r>
        <w:rPr>
          <w:b/>
          <w:bCs/>
          <w:sz w:val="24"/>
          <w:szCs w:val="24"/>
        </w:rPr>
        <w:t>Th</w:t>
      </w:r>
      <w:r w:rsidR="00561A3C">
        <w:rPr>
          <w:b/>
          <w:bCs/>
          <w:sz w:val="24"/>
          <w:szCs w:val="24"/>
        </w:rPr>
        <w:t>e following</w:t>
      </w:r>
      <w:r>
        <w:rPr>
          <w:b/>
          <w:bCs/>
          <w:sz w:val="24"/>
          <w:szCs w:val="24"/>
        </w:rPr>
        <w:t xml:space="preserve"> section will ask for a full break down of your activity costs. Funding requests that do not provide</w:t>
      </w:r>
      <w:r w:rsidR="00561A3C">
        <w:rPr>
          <w:b/>
          <w:bCs/>
          <w:sz w:val="24"/>
          <w:szCs w:val="24"/>
        </w:rPr>
        <w:t xml:space="preserve"> this breakdown as well as</w:t>
      </w:r>
      <w:r>
        <w:rPr>
          <w:b/>
          <w:bCs/>
          <w:sz w:val="24"/>
          <w:szCs w:val="24"/>
        </w:rPr>
        <w:t xml:space="preserve"> proof/evidence of cost will not be considered.</w:t>
      </w:r>
    </w:p>
    <w:p w14:paraId="0B6083BE" w14:textId="77777777" w:rsidR="00DD05C7" w:rsidRDefault="00DD05C7" w:rsidP="00CA6F2A">
      <w:pPr>
        <w:jc w:val="center"/>
        <w:rPr>
          <w:b/>
          <w:bCs/>
          <w:sz w:val="24"/>
          <w:szCs w:val="24"/>
        </w:rPr>
      </w:pPr>
    </w:p>
    <w:p w14:paraId="18DEBE29" w14:textId="3431FD18" w:rsidR="00561A3C" w:rsidRDefault="00561A3C" w:rsidP="00CA6F2A">
      <w:pPr>
        <w:jc w:val="center"/>
        <w:rPr>
          <w:b/>
          <w:bCs/>
          <w:sz w:val="24"/>
          <w:szCs w:val="24"/>
        </w:rPr>
      </w:pPr>
    </w:p>
    <w:tbl>
      <w:tblPr>
        <w:tblStyle w:val="TableGrid"/>
        <w:tblW w:w="0" w:type="auto"/>
        <w:tblLook w:val="04A0" w:firstRow="1" w:lastRow="0" w:firstColumn="1" w:lastColumn="0" w:noHBand="0" w:noVBand="1"/>
      </w:tblPr>
      <w:tblGrid>
        <w:gridCol w:w="1886"/>
        <w:gridCol w:w="1865"/>
        <w:gridCol w:w="1739"/>
        <w:gridCol w:w="1811"/>
        <w:gridCol w:w="1715"/>
      </w:tblGrid>
      <w:tr w:rsidR="00561A3C" w14:paraId="0977A3D7" w14:textId="77777777" w:rsidTr="00DD05C7">
        <w:trPr>
          <w:trHeight w:val="968"/>
        </w:trPr>
        <w:tc>
          <w:tcPr>
            <w:tcW w:w="1886" w:type="dxa"/>
            <w:shd w:val="clear" w:color="auto" w:fill="7A003C"/>
          </w:tcPr>
          <w:p w14:paraId="516D1038" w14:textId="77777777" w:rsidR="00561A3C" w:rsidRPr="00D039D6" w:rsidRDefault="00561A3C" w:rsidP="00DE165A">
            <w:pPr>
              <w:jc w:val="center"/>
              <w:rPr>
                <w:color w:val="FFFFFF" w:themeColor="background1"/>
              </w:rPr>
            </w:pPr>
            <w:r w:rsidRPr="00D039D6">
              <w:rPr>
                <w:color w:val="FFFFFF" w:themeColor="background1"/>
              </w:rPr>
              <w:t xml:space="preserve">Please provide a breakdown of your purchases </w:t>
            </w:r>
          </w:p>
          <w:p w14:paraId="7B26619E" w14:textId="4767BDA8" w:rsidR="00561A3C" w:rsidRPr="00D039D6" w:rsidRDefault="00561A3C" w:rsidP="00561A3C">
            <w:pPr>
              <w:rPr>
                <w:color w:val="FFFFFF" w:themeColor="background1"/>
              </w:rPr>
            </w:pPr>
          </w:p>
        </w:tc>
        <w:tc>
          <w:tcPr>
            <w:tcW w:w="1865" w:type="dxa"/>
            <w:shd w:val="clear" w:color="auto" w:fill="7A003C"/>
          </w:tcPr>
          <w:p w14:paraId="0A7BD15B" w14:textId="77777777" w:rsidR="00561A3C" w:rsidRPr="00D039D6" w:rsidRDefault="00561A3C" w:rsidP="00DE165A">
            <w:pPr>
              <w:jc w:val="center"/>
              <w:rPr>
                <w:color w:val="FFFFFF" w:themeColor="background1"/>
              </w:rPr>
            </w:pPr>
            <w:r w:rsidRPr="00D039D6">
              <w:rPr>
                <w:color w:val="FFFFFF" w:themeColor="background1"/>
              </w:rPr>
              <w:t>What is it?</w:t>
            </w:r>
          </w:p>
          <w:p w14:paraId="4B1B3359" w14:textId="77777777" w:rsidR="00561A3C" w:rsidRPr="00D039D6" w:rsidRDefault="00561A3C" w:rsidP="00DE165A">
            <w:pPr>
              <w:jc w:val="center"/>
              <w:rPr>
                <w:color w:val="FFFFFF" w:themeColor="background1"/>
              </w:rPr>
            </w:pPr>
          </w:p>
          <w:p w14:paraId="6D8DCC60" w14:textId="77777777" w:rsidR="00561A3C" w:rsidRPr="00D039D6" w:rsidRDefault="00561A3C" w:rsidP="00DE165A">
            <w:pPr>
              <w:jc w:val="center"/>
              <w:rPr>
                <w:color w:val="FFFFFF" w:themeColor="background1"/>
              </w:rPr>
            </w:pPr>
          </w:p>
        </w:tc>
        <w:tc>
          <w:tcPr>
            <w:tcW w:w="1739" w:type="dxa"/>
            <w:shd w:val="clear" w:color="auto" w:fill="7A003C"/>
          </w:tcPr>
          <w:p w14:paraId="73E6600E" w14:textId="77777777" w:rsidR="00561A3C" w:rsidRPr="00D039D6" w:rsidRDefault="00561A3C" w:rsidP="00DE165A">
            <w:pPr>
              <w:jc w:val="center"/>
              <w:rPr>
                <w:color w:val="FFFFFF" w:themeColor="background1"/>
              </w:rPr>
            </w:pPr>
            <w:r w:rsidRPr="00D039D6">
              <w:rPr>
                <w:color w:val="FFFFFF" w:themeColor="background1"/>
              </w:rPr>
              <w:t>How many do you need?</w:t>
            </w:r>
          </w:p>
          <w:p w14:paraId="67FFE98D" w14:textId="77777777" w:rsidR="00561A3C" w:rsidRPr="00D039D6" w:rsidRDefault="00561A3C" w:rsidP="00DE165A">
            <w:pPr>
              <w:jc w:val="center"/>
              <w:rPr>
                <w:color w:val="FFFFFF" w:themeColor="background1"/>
              </w:rPr>
            </w:pPr>
          </w:p>
          <w:p w14:paraId="5FAFB8C9" w14:textId="77777777" w:rsidR="00561A3C" w:rsidRPr="00D039D6" w:rsidRDefault="00561A3C" w:rsidP="00DE165A">
            <w:pPr>
              <w:jc w:val="center"/>
              <w:rPr>
                <w:color w:val="FFFFFF" w:themeColor="background1"/>
              </w:rPr>
            </w:pPr>
          </w:p>
        </w:tc>
        <w:tc>
          <w:tcPr>
            <w:tcW w:w="1811" w:type="dxa"/>
            <w:shd w:val="clear" w:color="auto" w:fill="7A003C"/>
          </w:tcPr>
          <w:p w14:paraId="7350ECCE" w14:textId="77777777" w:rsidR="00561A3C" w:rsidRPr="00D039D6" w:rsidRDefault="00561A3C" w:rsidP="00DE165A">
            <w:pPr>
              <w:jc w:val="center"/>
              <w:rPr>
                <w:color w:val="FFFFFF" w:themeColor="background1"/>
              </w:rPr>
            </w:pPr>
            <w:r w:rsidRPr="00D039D6">
              <w:rPr>
                <w:color w:val="FFFFFF" w:themeColor="background1"/>
              </w:rPr>
              <w:t>How much does it cost? (</w:t>
            </w:r>
            <w:proofErr w:type="gramStart"/>
            <w:r w:rsidRPr="00D039D6">
              <w:rPr>
                <w:color w:val="FFFFFF" w:themeColor="background1"/>
              </w:rPr>
              <w:t>per</w:t>
            </w:r>
            <w:proofErr w:type="gramEnd"/>
            <w:r w:rsidRPr="00D039D6">
              <w:rPr>
                <w:color w:val="FFFFFF" w:themeColor="background1"/>
              </w:rPr>
              <w:t xml:space="preserve"> person)</w:t>
            </w:r>
          </w:p>
        </w:tc>
        <w:tc>
          <w:tcPr>
            <w:tcW w:w="1715" w:type="dxa"/>
            <w:shd w:val="clear" w:color="auto" w:fill="7A003C"/>
          </w:tcPr>
          <w:p w14:paraId="0299895C" w14:textId="77777777" w:rsidR="00561A3C" w:rsidRPr="00D039D6" w:rsidRDefault="00561A3C" w:rsidP="00DE165A">
            <w:pPr>
              <w:jc w:val="center"/>
              <w:rPr>
                <w:color w:val="FFFFFF" w:themeColor="background1"/>
              </w:rPr>
            </w:pPr>
            <w:r w:rsidRPr="00D039D6">
              <w:rPr>
                <w:color w:val="FFFFFF" w:themeColor="background1"/>
              </w:rPr>
              <w:t>Why do you need this?</w:t>
            </w:r>
          </w:p>
          <w:p w14:paraId="57373EE6" w14:textId="77777777" w:rsidR="00561A3C" w:rsidRPr="00D039D6" w:rsidRDefault="00561A3C" w:rsidP="00DE165A">
            <w:pPr>
              <w:jc w:val="center"/>
              <w:rPr>
                <w:color w:val="FFFFFF" w:themeColor="background1"/>
              </w:rPr>
            </w:pPr>
          </w:p>
          <w:p w14:paraId="7D74EB66" w14:textId="77777777" w:rsidR="00561A3C" w:rsidRPr="00D039D6" w:rsidRDefault="00561A3C" w:rsidP="00DE165A">
            <w:pPr>
              <w:jc w:val="center"/>
              <w:rPr>
                <w:color w:val="FFFFFF" w:themeColor="background1"/>
              </w:rPr>
            </w:pPr>
          </w:p>
        </w:tc>
      </w:tr>
      <w:tr w:rsidR="00561A3C" w14:paraId="37D20FAD" w14:textId="77777777" w:rsidTr="00DD05C7">
        <w:trPr>
          <w:trHeight w:val="967"/>
        </w:trPr>
        <w:tc>
          <w:tcPr>
            <w:tcW w:w="1886" w:type="dxa"/>
            <w:shd w:val="clear" w:color="auto" w:fill="D9D9D9" w:themeFill="background1" w:themeFillShade="D9"/>
          </w:tcPr>
          <w:p w14:paraId="472C6C31" w14:textId="77777777" w:rsidR="00561A3C" w:rsidRDefault="00561A3C" w:rsidP="00DE165A">
            <w:pPr>
              <w:jc w:val="center"/>
            </w:pPr>
          </w:p>
          <w:p w14:paraId="4DD52547" w14:textId="0E3F7117" w:rsidR="00561A3C" w:rsidRDefault="00561A3C" w:rsidP="00561A3C">
            <w:r>
              <w:t>EXAMPLE</w:t>
            </w:r>
          </w:p>
        </w:tc>
        <w:tc>
          <w:tcPr>
            <w:tcW w:w="1865" w:type="dxa"/>
            <w:shd w:val="clear" w:color="auto" w:fill="D9D9D9" w:themeFill="background1" w:themeFillShade="D9"/>
          </w:tcPr>
          <w:p w14:paraId="0503FB26" w14:textId="77777777" w:rsidR="00561A3C" w:rsidRDefault="00561A3C" w:rsidP="00DE165A">
            <w:pPr>
              <w:jc w:val="center"/>
            </w:pPr>
            <w:r>
              <w:t>Return Train Ticket from Sheffield to London</w:t>
            </w:r>
          </w:p>
        </w:tc>
        <w:tc>
          <w:tcPr>
            <w:tcW w:w="1739" w:type="dxa"/>
            <w:shd w:val="clear" w:color="auto" w:fill="D9D9D9" w:themeFill="background1" w:themeFillShade="D9"/>
          </w:tcPr>
          <w:p w14:paraId="04C698EE" w14:textId="77777777" w:rsidR="00561A3C" w:rsidRDefault="00561A3C" w:rsidP="00DE165A">
            <w:pPr>
              <w:jc w:val="center"/>
            </w:pPr>
            <w:r>
              <w:t>20</w:t>
            </w:r>
          </w:p>
        </w:tc>
        <w:tc>
          <w:tcPr>
            <w:tcW w:w="1811" w:type="dxa"/>
            <w:shd w:val="clear" w:color="auto" w:fill="D9D9D9" w:themeFill="background1" w:themeFillShade="D9"/>
          </w:tcPr>
          <w:p w14:paraId="51E597CF" w14:textId="77777777" w:rsidR="00561A3C" w:rsidRDefault="00561A3C" w:rsidP="00DE165A">
            <w:pPr>
              <w:jc w:val="center"/>
            </w:pPr>
            <w:r>
              <w:t>£8.00</w:t>
            </w:r>
          </w:p>
          <w:p w14:paraId="6FFDC6A0" w14:textId="77777777" w:rsidR="00561A3C" w:rsidRDefault="00561A3C" w:rsidP="00DE165A">
            <w:pPr>
              <w:jc w:val="center"/>
            </w:pPr>
          </w:p>
        </w:tc>
        <w:tc>
          <w:tcPr>
            <w:tcW w:w="1715" w:type="dxa"/>
            <w:shd w:val="clear" w:color="auto" w:fill="D9D9D9" w:themeFill="background1" w:themeFillShade="D9"/>
          </w:tcPr>
          <w:p w14:paraId="75B9CD93" w14:textId="77777777" w:rsidR="00561A3C" w:rsidRDefault="00561A3C" w:rsidP="00DE165A">
            <w:pPr>
              <w:jc w:val="center"/>
            </w:pPr>
            <w:r>
              <w:t>To get us to the event</w:t>
            </w:r>
          </w:p>
          <w:p w14:paraId="74107E81" w14:textId="77777777" w:rsidR="00561A3C" w:rsidRDefault="00561A3C" w:rsidP="00DE165A">
            <w:pPr>
              <w:jc w:val="center"/>
            </w:pPr>
          </w:p>
        </w:tc>
      </w:tr>
      <w:tr w:rsidR="00561A3C" w14:paraId="065C881C" w14:textId="77777777" w:rsidTr="00DD05C7">
        <w:trPr>
          <w:trHeight w:val="967"/>
        </w:trPr>
        <w:tc>
          <w:tcPr>
            <w:tcW w:w="1886" w:type="dxa"/>
            <w:shd w:val="clear" w:color="auto" w:fill="auto"/>
          </w:tcPr>
          <w:p w14:paraId="61F84E1E" w14:textId="77777777" w:rsidR="00561A3C" w:rsidRDefault="00561A3C" w:rsidP="00DE165A">
            <w:pPr>
              <w:jc w:val="center"/>
            </w:pPr>
          </w:p>
        </w:tc>
        <w:tc>
          <w:tcPr>
            <w:tcW w:w="1865" w:type="dxa"/>
            <w:shd w:val="clear" w:color="auto" w:fill="auto"/>
          </w:tcPr>
          <w:p w14:paraId="0DD9AEF7" w14:textId="77777777" w:rsidR="00561A3C" w:rsidRDefault="00561A3C" w:rsidP="00DE165A">
            <w:pPr>
              <w:jc w:val="center"/>
            </w:pPr>
          </w:p>
        </w:tc>
        <w:tc>
          <w:tcPr>
            <w:tcW w:w="1739" w:type="dxa"/>
            <w:shd w:val="clear" w:color="auto" w:fill="auto"/>
          </w:tcPr>
          <w:p w14:paraId="7319F9F1" w14:textId="77777777" w:rsidR="00561A3C" w:rsidRDefault="00561A3C" w:rsidP="00DE165A">
            <w:pPr>
              <w:jc w:val="center"/>
            </w:pPr>
          </w:p>
        </w:tc>
        <w:tc>
          <w:tcPr>
            <w:tcW w:w="1811" w:type="dxa"/>
            <w:shd w:val="clear" w:color="auto" w:fill="auto"/>
          </w:tcPr>
          <w:p w14:paraId="469685F1" w14:textId="77777777" w:rsidR="00561A3C" w:rsidRDefault="00561A3C" w:rsidP="00DE165A">
            <w:pPr>
              <w:jc w:val="center"/>
            </w:pPr>
          </w:p>
        </w:tc>
        <w:tc>
          <w:tcPr>
            <w:tcW w:w="1715" w:type="dxa"/>
            <w:shd w:val="clear" w:color="auto" w:fill="auto"/>
          </w:tcPr>
          <w:p w14:paraId="179D3DE7" w14:textId="77777777" w:rsidR="00561A3C" w:rsidRDefault="00561A3C" w:rsidP="00DE165A">
            <w:pPr>
              <w:jc w:val="center"/>
            </w:pPr>
          </w:p>
        </w:tc>
      </w:tr>
      <w:tr w:rsidR="00561A3C" w14:paraId="2C774E1A" w14:textId="77777777" w:rsidTr="00DD05C7">
        <w:trPr>
          <w:trHeight w:val="967"/>
        </w:trPr>
        <w:tc>
          <w:tcPr>
            <w:tcW w:w="1886" w:type="dxa"/>
            <w:shd w:val="clear" w:color="auto" w:fill="auto"/>
          </w:tcPr>
          <w:p w14:paraId="7C9B685F" w14:textId="77777777" w:rsidR="00561A3C" w:rsidRDefault="00561A3C" w:rsidP="00DE165A">
            <w:pPr>
              <w:jc w:val="center"/>
            </w:pPr>
          </w:p>
        </w:tc>
        <w:tc>
          <w:tcPr>
            <w:tcW w:w="1865" w:type="dxa"/>
            <w:shd w:val="clear" w:color="auto" w:fill="auto"/>
          </w:tcPr>
          <w:p w14:paraId="70FFFF9E" w14:textId="77777777" w:rsidR="00561A3C" w:rsidRDefault="00561A3C" w:rsidP="00DE165A">
            <w:pPr>
              <w:jc w:val="center"/>
            </w:pPr>
          </w:p>
        </w:tc>
        <w:tc>
          <w:tcPr>
            <w:tcW w:w="1739" w:type="dxa"/>
            <w:shd w:val="clear" w:color="auto" w:fill="auto"/>
          </w:tcPr>
          <w:p w14:paraId="27FE3B06" w14:textId="77777777" w:rsidR="00561A3C" w:rsidRDefault="00561A3C" w:rsidP="00DE165A">
            <w:pPr>
              <w:jc w:val="center"/>
            </w:pPr>
          </w:p>
        </w:tc>
        <w:tc>
          <w:tcPr>
            <w:tcW w:w="1811" w:type="dxa"/>
            <w:shd w:val="clear" w:color="auto" w:fill="auto"/>
          </w:tcPr>
          <w:p w14:paraId="5F2B1AF0" w14:textId="77777777" w:rsidR="00561A3C" w:rsidRDefault="00561A3C" w:rsidP="00DE165A">
            <w:pPr>
              <w:jc w:val="center"/>
            </w:pPr>
          </w:p>
        </w:tc>
        <w:tc>
          <w:tcPr>
            <w:tcW w:w="1715" w:type="dxa"/>
            <w:shd w:val="clear" w:color="auto" w:fill="auto"/>
          </w:tcPr>
          <w:p w14:paraId="13B54727" w14:textId="77777777" w:rsidR="00561A3C" w:rsidRDefault="00561A3C" w:rsidP="00DE165A">
            <w:pPr>
              <w:jc w:val="center"/>
            </w:pPr>
          </w:p>
        </w:tc>
      </w:tr>
      <w:tr w:rsidR="00561A3C" w14:paraId="0D2A77D5" w14:textId="77777777" w:rsidTr="00DD05C7">
        <w:trPr>
          <w:trHeight w:val="967"/>
        </w:trPr>
        <w:tc>
          <w:tcPr>
            <w:tcW w:w="1886" w:type="dxa"/>
            <w:shd w:val="clear" w:color="auto" w:fill="auto"/>
          </w:tcPr>
          <w:p w14:paraId="2DA84CF4" w14:textId="77777777" w:rsidR="00561A3C" w:rsidRDefault="00561A3C" w:rsidP="00DE165A">
            <w:pPr>
              <w:jc w:val="center"/>
            </w:pPr>
          </w:p>
        </w:tc>
        <w:tc>
          <w:tcPr>
            <w:tcW w:w="1865" w:type="dxa"/>
            <w:shd w:val="clear" w:color="auto" w:fill="auto"/>
          </w:tcPr>
          <w:p w14:paraId="2C9D0A14" w14:textId="77777777" w:rsidR="00561A3C" w:rsidRDefault="00561A3C" w:rsidP="00DE165A">
            <w:pPr>
              <w:jc w:val="center"/>
            </w:pPr>
          </w:p>
        </w:tc>
        <w:tc>
          <w:tcPr>
            <w:tcW w:w="1739" w:type="dxa"/>
            <w:shd w:val="clear" w:color="auto" w:fill="auto"/>
          </w:tcPr>
          <w:p w14:paraId="1F986826" w14:textId="77777777" w:rsidR="00561A3C" w:rsidRDefault="00561A3C" w:rsidP="00DE165A">
            <w:pPr>
              <w:jc w:val="center"/>
            </w:pPr>
          </w:p>
        </w:tc>
        <w:tc>
          <w:tcPr>
            <w:tcW w:w="1811" w:type="dxa"/>
            <w:shd w:val="clear" w:color="auto" w:fill="auto"/>
          </w:tcPr>
          <w:p w14:paraId="34E04D33" w14:textId="77777777" w:rsidR="00561A3C" w:rsidRDefault="00561A3C" w:rsidP="00DE165A">
            <w:pPr>
              <w:jc w:val="center"/>
            </w:pPr>
          </w:p>
        </w:tc>
        <w:tc>
          <w:tcPr>
            <w:tcW w:w="1715" w:type="dxa"/>
            <w:shd w:val="clear" w:color="auto" w:fill="auto"/>
          </w:tcPr>
          <w:p w14:paraId="1BFE7DBD" w14:textId="77777777" w:rsidR="00561A3C" w:rsidRDefault="00561A3C" w:rsidP="00DE165A">
            <w:pPr>
              <w:jc w:val="center"/>
            </w:pPr>
          </w:p>
        </w:tc>
      </w:tr>
      <w:tr w:rsidR="00561A3C" w14:paraId="3AFF73FA" w14:textId="77777777" w:rsidTr="00DD05C7">
        <w:trPr>
          <w:trHeight w:val="967"/>
        </w:trPr>
        <w:tc>
          <w:tcPr>
            <w:tcW w:w="1886" w:type="dxa"/>
            <w:shd w:val="clear" w:color="auto" w:fill="auto"/>
          </w:tcPr>
          <w:p w14:paraId="55DD4473" w14:textId="77777777" w:rsidR="00561A3C" w:rsidRDefault="00561A3C" w:rsidP="00DE165A">
            <w:pPr>
              <w:jc w:val="center"/>
            </w:pPr>
          </w:p>
        </w:tc>
        <w:tc>
          <w:tcPr>
            <w:tcW w:w="1865" w:type="dxa"/>
            <w:shd w:val="clear" w:color="auto" w:fill="auto"/>
          </w:tcPr>
          <w:p w14:paraId="2497DD66" w14:textId="77777777" w:rsidR="00561A3C" w:rsidRDefault="00561A3C" w:rsidP="00DE165A">
            <w:pPr>
              <w:jc w:val="center"/>
            </w:pPr>
          </w:p>
        </w:tc>
        <w:tc>
          <w:tcPr>
            <w:tcW w:w="1739" w:type="dxa"/>
            <w:shd w:val="clear" w:color="auto" w:fill="auto"/>
          </w:tcPr>
          <w:p w14:paraId="711561ED" w14:textId="77777777" w:rsidR="00561A3C" w:rsidRDefault="00561A3C" w:rsidP="00DE165A">
            <w:pPr>
              <w:jc w:val="center"/>
            </w:pPr>
          </w:p>
        </w:tc>
        <w:tc>
          <w:tcPr>
            <w:tcW w:w="1811" w:type="dxa"/>
            <w:shd w:val="clear" w:color="auto" w:fill="auto"/>
          </w:tcPr>
          <w:p w14:paraId="5C5AB310" w14:textId="77777777" w:rsidR="00561A3C" w:rsidRDefault="00561A3C" w:rsidP="00DE165A">
            <w:pPr>
              <w:jc w:val="center"/>
            </w:pPr>
          </w:p>
        </w:tc>
        <w:tc>
          <w:tcPr>
            <w:tcW w:w="1715" w:type="dxa"/>
            <w:shd w:val="clear" w:color="auto" w:fill="auto"/>
          </w:tcPr>
          <w:p w14:paraId="1E94514B" w14:textId="77777777" w:rsidR="00561A3C" w:rsidRDefault="00561A3C" w:rsidP="00DE165A">
            <w:pPr>
              <w:jc w:val="center"/>
            </w:pPr>
          </w:p>
        </w:tc>
      </w:tr>
      <w:tr w:rsidR="00561A3C" w14:paraId="52E5ECEA" w14:textId="77777777" w:rsidTr="00DD05C7">
        <w:trPr>
          <w:trHeight w:val="967"/>
        </w:trPr>
        <w:tc>
          <w:tcPr>
            <w:tcW w:w="1886" w:type="dxa"/>
            <w:shd w:val="clear" w:color="auto" w:fill="auto"/>
          </w:tcPr>
          <w:p w14:paraId="59B20D97" w14:textId="77777777" w:rsidR="00561A3C" w:rsidRDefault="00561A3C" w:rsidP="00DE165A">
            <w:pPr>
              <w:jc w:val="center"/>
            </w:pPr>
          </w:p>
        </w:tc>
        <w:tc>
          <w:tcPr>
            <w:tcW w:w="1865" w:type="dxa"/>
            <w:shd w:val="clear" w:color="auto" w:fill="auto"/>
          </w:tcPr>
          <w:p w14:paraId="1EC0417C" w14:textId="77777777" w:rsidR="00561A3C" w:rsidRDefault="00561A3C" w:rsidP="00DE165A">
            <w:pPr>
              <w:jc w:val="center"/>
            </w:pPr>
          </w:p>
        </w:tc>
        <w:tc>
          <w:tcPr>
            <w:tcW w:w="1739" w:type="dxa"/>
            <w:shd w:val="clear" w:color="auto" w:fill="auto"/>
          </w:tcPr>
          <w:p w14:paraId="509CED8A" w14:textId="77777777" w:rsidR="00561A3C" w:rsidRDefault="00561A3C" w:rsidP="00DE165A">
            <w:pPr>
              <w:jc w:val="center"/>
            </w:pPr>
          </w:p>
        </w:tc>
        <w:tc>
          <w:tcPr>
            <w:tcW w:w="1811" w:type="dxa"/>
            <w:shd w:val="clear" w:color="auto" w:fill="auto"/>
          </w:tcPr>
          <w:p w14:paraId="2F51A984" w14:textId="77777777" w:rsidR="00561A3C" w:rsidRDefault="00561A3C" w:rsidP="00DE165A">
            <w:pPr>
              <w:jc w:val="center"/>
            </w:pPr>
          </w:p>
        </w:tc>
        <w:tc>
          <w:tcPr>
            <w:tcW w:w="1715" w:type="dxa"/>
            <w:shd w:val="clear" w:color="auto" w:fill="auto"/>
          </w:tcPr>
          <w:p w14:paraId="6AE0F362" w14:textId="77777777" w:rsidR="00561A3C" w:rsidRDefault="00561A3C" w:rsidP="00DE165A">
            <w:pPr>
              <w:jc w:val="center"/>
            </w:pPr>
          </w:p>
        </w:tc>
      </w:tr>
    </w:tbl>
    <w:p w14:paraId="05D489D6" w14:textId="779718BF" w:rsidR="00561A3C" w:rsidRDefault="00561A3C" w:rsidP="00561A3C">
      <w:pPr>
        <w:rPr>
          <w:b/>
          <w:bCs/>
          <w:sz w:val="24"/>
          <w:szCs w:val="24"/>
        </w:rPr>
      </w:pPr>
    </w:p>
    <w:tbl>
      <w:tblPr>
        <w:tblStyle w:val="TableGrid"/>
        <w:tblW w:w="0" w:type="auto"/>
        <w:tblLook w:val="04A0" w:firstRow="1" w:lastRow="0" w:firstColumn="1" w:lastColumn="0" w:noHBand="0" w:noVBand="1"/>
      </w:tblPr>
      <w:tblGrid>
        <w:gridCol w:w="9016"/>
      </w:tblGrid>
      <w:tr w:rsidR="00561A3C" w14:paraId="1373BCA1" w14:textId="77777777" w:rsidTr="00D039D6">
        <w:tc>
          <w:tcPr>
            <w:tcW w:w="9016" w:type="dxa"/>
            <w:shd w:val="clear" w:color="auto" w:fill="7A003C"/>
          </w:tcPr>
          <w:p w14:paraId="3F4C4C5E" w14:textId="77777777" w:rsidR="00561A3C" w:rsidRDefault="00561A3C" w:rsidP="00561A3C">
            <w:pPr>
              <w:rPr>
                <w:b/>
                <w:bCs/>
                <w:sz w:val="24"/>
                <w:szCs w:val="24"/>
              </w:rPr>
            </w:pPr>
            <w:r>
              <w:rPr>
                <w:b/>
                <w:bCs/>
                <w:sz w:val="24"/>
                <w:szCs w:val="24"/>
              </w:rPr>
              <w:t>Please insert evidence (screenshots) of your quoted prices here:</w:t>
            </w:r>
          </w:p>
          <w:p w14:paraId="4BBD0A16" w14:textId="77777777" w:rsidR="00561A3C" w:rsidRDefault="00561A3C" w:rsidP="00561A3C">
            <w:pPr>
              <w:spacing w:after="160" w:line="259" w:lineRule="auto"/>
              <w:rPr>
                <w:i/>
                <w:iCs/>
                <w:sz w:val="24"/>
                <w:szCs w:val="24"/>
              </w:rPr>
            </w:pPr>
            <w:r>
              <w:rPr>
                <w:i/>
                <w:iCs/>
                <w:sz w:val="24"/>
                <w:szCs w:val="24"/>
              </w:rPr>
              <w:t xml:space="preserve">If you have full documents with quotes from </w:t>
            </w:r>
            <w:r w:rsidRPr="00D039D6">
              <w:rPr>
                <w:i/>
                <w:iCs/>
                <w:color w:val="FFFFFF" w:themeColor="background1"/>
                <w:sz w:val="24"/>
                <w:szCs w:val="24"/>
              </w:rPr>
              <w:t>suppliers</w:t>
            </w:r>
            <w:r>
              <w:rPr>
                <w:i/>
                <w:iCs/>
                <w:sz w:val="24"/>
                <w:szCs w:val="24"/>
              </w:rPr>
              <w:t xml:space="preserve">, please attach them to an email to </w:t>
            </w:r>
            <w:hyperlink r:id="rId8" w:history="1">
              <w:r w:rsidRPr="000B56F2">
                <w:rPr>
                  <w:rStyle w:val="Hyperlink"/>
                  <w:i/>
                  <w:iCs/>
                  <w:sz w:val="24"/>
                  <w:szCs w:val="24"/>
                </w:rPr>
                <w:t>activitiesadmin@shu.ac.uk</w:t>
              </w:r>
            </w:hyperlink>
            <w:r>
              <w:rPr>
                <w:i/>
                <w:iCs/>
                <w:sz w:val="24"/>
                <w:szCs w:val="24"/>
              </w:rPr>
              <w:t xml:space="preserve"> along with this completed funding request.</w:t>
            </w:r>
          </w:p>
          <w:p w14:paraId="475E9B2C" w14:textId="1456184F" w:rsidR="00D039D6" w:rsidRPr="00D039D6" w:rsidRDefault="00D039D6" w:rsidP="00561A3C">
            <w:pPr>
              <w:spacing w:after="160" w:line="259" w:lineRule="auto"/>
              <w:rPr>
                <w:b/>
                <w:bCs/>
                <w:i/>
                <w:iCs/>
                <w:sz w:val="24"/>
                <w:szCs w:val="24"/>
              </w:rPr>
            </w:pPr>
            <w:r>
              <w:rPr>
                <w:b/>
                <w:bCs/>
                <w:i/>
                <w:iCs/>
                <w:sz w:val="24"/>
                <w:szCs w:val="24"/>
              </w:rPr>
              <w:t xml:space="preserve">Applications without this evidence </w:t>
            </w:r>
            <w:r w:rsidRPr="00DD05C7">
              <w:rPr>
                <w:b/>
                <w:bCs/>
                <w:i/>
                <w:iCs/>
                <w:sz w:val="24"/>
                <w:szCs w:val="24"/>
                <w:u w:val="single"/>
              </w:rPr>
              <w:t>will not</w:t>
            </w:r>
            <w:r>
              <w:rPr>
                <w:b/>
                <w:bCs/>
                <w:i/>
                <w:iCs/>
                <w:sz w:val="24"/>
                <w:szCs w:val="24"/>
              </w:rPr>
              <w:t xml:space="preserve"> be considered.</w:t>
            </w:r>
          </w:p>
        </w:tc>
      </w:tr>
      <w:tr w:rsidR="00561A3C" w14:paraId="6E188FAA" w14:textId="77777777" w:rsidTr="00561A3C">
        <w:tc>
          <w:tcPr>
            <w:tcW w:w="9016" w:type="dxa"/>
          </w:tcPr>
          <w:p w14:paraId="740807C2" w14:textId="77777777" w:rsidR="00561A3C" w:rsidRDefault="00561A3C" w:rsidP="00561A3C">
            <w:pPr>
              <w:rPr>
                <w:b/>
                <w:bCs/>
                <w:sz w:val="24"/>
                <w:szCs w:val="24"/>
              </w:rPr>
            </w:pPr>
          </w:p>
          <w:p w14:paraId="78F5A98F" w14:textId="77777777" w:rsidR="00561A3C" w:rsidRDefault="00561A3C" w:rsidP="00561A3C">
            <w:pPr>
              <w:rPr>
                <w:b/>
                <w:bCs/>
                <w:sz w:val="24"/>
                <w:szCs w:val="24"/>
              </w:rPr>
            </w:pPr>
          </w:p>
          <w:p w14:paraId="7DCC30BA" w14:textId="77777777" w:rsidR="00561A3C" w:rsidRDefault="00561A3C" w:rsidP="00561A3C">
            <w:pPr>
              <w:rPr>
                <w:b/>
                <w:bCs/>
                <w:sz w:val="24"/>
                <w:szCs w:val="24"/>
              </w:rPr>
            </w:pPr>
          </w:p>
          <w:p w14:paraId="5C8C2B5F" w14:textId="77777777" w:rsidR="00561A3C" w:rsidRDefault="00561A3C" w:rsidP="00561A3C">
            <w:pPr>
              <w:rPr>
                <w:b/>
                <w:bCs/>
                <w:sz w:val="24"/>
                <w:szCs w:val="24"/>
              </w:rPr>
            </w:pPr>
          </w:p>
          <w:p w14:paraId="354CA07F" w14:textId="160347A7" w:rsidR="00561A3C" w:rsidRDefault="00561A3C" w:rsidP="00561A3C">
            <w:pPr>
              <w:rPr>
                <w:b/>
                <w:bCs/>
                <w:sz w:val="24"/>
                <w:szCs w:val="24"/>
              </w:rPr>
            </w:pPr>
          </w:p>
          <w:p w14:paraId="7A5D1DAC" w14:textId="77777777" w:rsidR="00561A3C" w:rsidRDefault="00561A3C" w:rsidP="00561A3C">
            <w:pPr>
              <w:rPr>
                <w:b/>
                <w:bCs/>
                <w:sz w:val="24"/>
                <w:szCs w:val="24"/>
              </w:rPr>
            </w:pPr>
          </w:p>
          <w:p w14:paraId="2E95FFB8" w14:textId="77777777" w:rsidR="00561A3C" w:rsidRDefault="00561A3C" w:rsidP="00561A3C">
            <w:pPr>
              <w:rPr>
                <w:b/>
                <w:bCs/>
                <w:sz w:val="24"/>
                <w:szCs w:val="24"/>
              </w:rPr>
            </w:pPr>
          </w:p>
          <w:p w14:paraId="061555BB" w14:textId="77777777" w:rsidR="00561A3C" w:rsidRDefault="00561A3C" w:rsidP="00561A3C">
            <w:pPr>
              <w:rPr>
                <w:b/>
                <w:bCs/>
                <w:sz w:val="24"/>
                <w:szCs w:val="24"/>
              </w:rPr>
            </w:pPr>
          </w:p>
          <w:p w14:paraId="7648DB07" w14:textId="77777777" w:rsidR="00561A3C" w:rsidRDefault="00561A3C" w:rsidP="00561A3C">
            <w:pPr>
              <w:rPr>
                <w:b/>
                <w:bCs/>
                <w:sz w:val="24"/>
                <w:szCs w:val="24"/>
              </w:rPr>
            </w:pPr>
          </w:p>
          <w:p w14:paraId="1305BF1A" w14:textId="77777777" w:rsidR="00561A3C" w:rsidRDefault="00561A3C" w:rsidP="00561A3C">
            <w:pPr>
              <w:rPr>
                <w:b/>
                <w:bCs/>
                <w:sz w:val="24"/>
                <w:szCs w:val="24"/>
              </w:rPr>
            </w:pPr>
          </w:p>
          <w:p w14:paraId="171669D9" w14:textId="4AB00D67" w:rsidR="00561A3C" w:rsidRDefault="00561A3C" w:rsidP="00561A3C">
            <w:pPr>
              <w:rPr>
                <w:b/>
                <w:bCs/>
                <w:sz w:val="24"/>
                <w:szCs w:val="24"/>
              </w:rPr>
            </w:pPr>
          </w:p>
          <w:p w14:paraId="06B38B0F" w14:textId="77777777" w:rsidR="00561A3C" w:rsidRDefault="00561A3C" w:rsidP="00561A3C">
            <w:pPr>
              <w:rPr>
                <w:b/>
                <w:bCs/>
                <w:sz w:val="24"/>
                <w:szCs w:val="24"/>
              </w:rPr>
            </w:pPr>
          </w:p>
          <w:p w14:paraId="2C412CDC" w14:textId="77777777" w:rsidR="00D039D6" w:rsidRDefault="00D039D6" w:rsidP="00561A3C">
            <w:pPr>
              <w:rPr>
                <w:b/>
                <w:bCs/>
                <w:sz w:val="24"/>
                <w:szCs w:val="24"/>
              </w:rPr>
            </w:pPr>
          </w:p>
          <w:p w14:paraId="5A183791" w14:textId="5B62B57C" w:rsidR="00D039D6" w:rsidRDefault="00D039D6" w:rsidP="00561A3C">
            <w:pPr>
              <w:rPr>
                <w:b/>
                <w:bCs/>
                <w:sz w:val="24"/>
                <w:szCs w:val="24"/>
              </w:rPr>
            </w:pPr>
          </w:p>
        </w:tc>
      </w:tr>
    </w:tbl>
    <w:p w14:paraId="4EE56DB4" w14:textId="77777777" w:rsidR="00DD05C7" w:rsidRDefault="00DD05C7" w:rsidP="00D039D6">
      <w:pPr>
        <w:jc w:val="center"/>
        <w:rPr>
          <w:b/>
        </w:rPr>
      </w:pPr>
    </w:p>
    <w:p w14:paraId="52995DFA" w14:textId="6FFCC383" w:rsidR="00561A3C" w:rsidRPr="00534A5E" w:rsidRDefault="00D039D6" w:rsidP="00D039D6">
      <w:pPr>
        <w:jc w:val="center"/>
        <w:rPr>
          <w:b/>
        </w:rPr>
      </w:pPr>
      <w:r>
        <w:rPr>
          <w:b/>
        </w:rPr>
        <w:t>This section is for the Student Groups Team to record their response to your Funding Request for your reference.</w:t>
      </w:r>
    </w:p>
    <w:tbl>
      <w:tblPr>
        <w:tblStyle w:val="TableGrid"/>
        <w:tblW w:w="0" w:type="auto"/>
        <w:tblLook w:val="04A0" w:firstRow="1" w:lastRow="0" w:firstColumn="1" w:lastColumn="0" w:noHBand="0" w:noVBand="1"/>
      </w:tblPr>
      <w:tblGrid>
        <w:gridCol w:w="3256"/>
        <w:gridCol w:w="5760"/>
      </w:tblGrid>
      <w:tr w:rsidR="00561A3C" w14:paraId="6EDB5D70" w14:textId="77777777" w:rsidTr="00561A3C">
        <w:tc>
          <w:tcPr>
            <w:tcW w:w="9016" w:type="dxa"/>
            <w:gridSpan w:val="2"/>
          </w:tcPr>
          <w:p w14:paraId="60B730E3" w14:textId="77777777" w:rsidR="00561A3C" w:rsidRPr="00534A5E" w:rsidRDefault="00561A3C" w:rsidP="00DE165A">
            <w:pPr>
              <w:jc w:val="center"/>
              <w:rPr>
                <w:b/>
              </w:rPr>
            </w:pPr>
            <w:r w:rsidRPr="00534A5E">
              <w:rPr>
                <w:b/>
              </w:rPr>
              <w:t>FOR STAFF USE</w:t>
            </w:r>
          </w:p>
        </w:tc>
      </w:tr>
      <w:tr w:rsidR="00561A3C" w14:paraId="2223FC29" w14:textId="77777777" w:rsidTr="00561A3C">
        <w:tc>
          <w:tcPr>
            <w:tcW w:w="3256" w:type="dxa"/>
          </w:tcPr>
          <w:p w14:paraId="709C7DE2" w14:textId="77777777" w:rsidR="00561A3C" w:rsidRDefault="00561A3C" w:rsidP="00DE165A">
            <w:pPr>
              <w:jc w:val="center"/>
            </w:pPr>
            <w:r>
              <w:t>How much funding was granted?</w:t>
            </w:r>
          </w:p>
        </w:tc>
        <w:tc>
          <w:tcPr>
            <w:tcW w:w="5760" w:type="dxa"/>
          </w:tcPr>
          <w:p w14:paraId="3E962C08" w14:textId="77777777" w:rsidR="00561A3C" w:rsidRDefault="00561A3C" w:rsidP="00DE165A">
            <w:r>
              <w:t>£</w:t>
            </w:r>
          </w:p>
        </w:tc>
      </w:tr>
      <w:tr w:rsidR="00561A3C" w14:paraId="7C859E82" w14:textId="77777777" w:rsidTr="00561A3C">
        <w:tc>
          <w:tcPr>
            <w:tcW w:w="3256" w:type="dxa"/>
          </w:tcPr>
          <w:p w14:paraId="598D6EC9" w14:textId="77777777" w:rsidR="00561A3C" w:rsidRDefault="00561A3C" w:rsidP="00DE165A">
            <w:pPr>
              <w:jc w:val="center"/>
            </w:pPr>
            <w:r>
              <w:t xml:space="preserve">Reasons for the decision </w:t>
            </w:r>
          </w:p>
        </w:tc>
        <w:tc>
          <w:tcPr>
            <w:tcW w:w="5760" w:type="dxa"/>
          </w:tcPr>
          <w:p w14:paraId="21DFF036" w14:textId="77777777" w:rsidR="00561A3C" w:rsidRDefault="00561A3C" w:rsidP="00DE165A">
            <w:pPr>
              <w:jc w:val="center"/>
            </w:pPr>
          </w:p>
          <w:p w14:paraId="270EFD45" w14:textId="77777777" w:rsidR="00561A3C" w:rsidRDefault="00561A3C" w:rsidP="00DE165A">
            <w:pPr>
              <w:jc w:val="center"/>
            </w:pPr>
          </w:p>
          <w:p w14:paraId="0516F5A5" w14:textId="77777777" w:rsidR="00561A3C" w:rsidRDefault="00561A3C" w:rsidP="00DE165A">
            <w:pPr>
              <w:jc w:val="center"/>
            </w:pPr>
          </w:p>
          <w:p w14:paraId="5CDA698C" w14:textId="77777777" w:rsidR="00561A3C" w:rsidRDefault="00561A3C" w:rsidP="00DE165A">
            <w:pPr>
              <w:jc w:val="center"/>
            </w:pPr>
          </w:p>
          <w:p w14:paraId="420FF8F3" w14:textId="77777777" w:rsidR="00561A3C" w:rsidRDefault="00561A3C" w:rsidP="00DE165A">
            <w:pPr>
              <w:jc w:val="center"/>
            </w:pPr>
          </w:p>
          <w:p w14:paraId="79CE5AFD" w14:textId="77777777" w:rsidR="00561A3C" w:rsidRDefault="00561A3C" w:rsidP="00DE165A">
            <w:pPr>
              <w:jc w:val="center"/>
            </w:pPr>
          </w:p>
        </w:tc>
      </w:tr>
      <w:tr w:rsidR="00561A3C" w14:paraId="067A406C" w14:textId="77777777" w:rsidTr="00561A3C">
        <w:tc>
          <w:tcPr>
            <w:tcW w:w="3256" w:type="dxa"/>
          </w:tcPr>
          <w:p w14:paraId="2D1ED225" w14:textId="77777777" w:rsidR="00561A3C" w:rsidRDefault="00561A3C" w:rsidP="00DE165A">
            <w:pPr>
              <w:jc w:val="center"/>
            </w:pPr>
            <w:r>
              <w:t>This funding will be available to your society until-</w:t>
            </w:r>
          </w:p>
        </w:tc>
        <w:tc>
          <w:tcPr>
            <w:tcW w:w="5760" w:type="dxa"/>
          </w:tcPr>
          <w:p w14:paraId="1270A518" w14:textId="77777777" w:rsidR="00561A3C" w:rsidRDefault="00561A3C" w:rsidP="00DE165A">
            <w:pPr>
              <w:jc w:val="center"/>
            </w:pPr>
          </w:p>
        </w:tc>
      </w:tr>
    </w:tbl>
    <w:p w14:paraId="1B061347" w14:textId="77777777" w:rsidR="00561A3C" w:rsidRDefault="00561A3C" w:rsidP="00561A3C">
      <w:pPr>
        <w:jc w:val="center"/>
      </w:pPr>
    </w:p>
    <w:p w14:paraId="531E4C6E" w14:textId="77777777" w:rsidR="00561A3C" w:rsidRDefault="00561A3C" w:rsidP="00561A3C">
      <w:pPr>
        <w:jc w:val="center"/>
      </w:pPr>
    </w:p>
    <w:p w14:paraId="4C66F64C" w14:textId="77777777" w:rsidR="00561A3C" w:rsidRDefault="00561A3C" w:rsidP="00561A3C">
      <w:pPr>
        <w:jc w:val="center"/>
        <w:rPr>
          <w:b/>
        </w:rPr>
      </w:pPr>
      <w:r>
        <w:rPr>
          <w:b/>
        </w:rPr>
        <w:t>How to Spend the Funding</w:t>
      </w:r>
    </w:p>
    <w:p w14:paraId="25038F63" w14:textId="46859E02" w:rsidR="00561A3C" w:rsidRPr="00BF7215" w:rsidRDefault="00561A3C" w:rsidP="00561A3C">
      <w:pPr>
        <w:jc w:val="center"/>
      </w:pPr>
      <w:r>
        <w:t xml:space="preserve">The funding granted will not go into your society account. </w:t>
      </w:r>
      <w:r w:rsidR="00D039D6">
        <w:t xml:space="preserve">It will only be available to you until the specified date above. </w:t>
      </w:r>
      <w:r>
        <w:t xml:space="preserve">You must speak to the Societies Team to arrange for this to be spent so that we can ensure that it is being spent as allocated. </w:t>
      </w:r>
    </w:p>
    <w:p w14:paraId="00F503A4" w14:textId="77777777" w:rsidR="00561A3C" w:rsidRDefault="00561A3C" w:rsidP="00561A3C">
      <w:pPr>
        <w:rPr>
          <w:b/>
          <w:bCs/>
          <w:sz w:val="24"/>
          <w:szCs w:val="24"/>
        </w:rPr>
      </w:pPr>
    </w:p>
    <w:sectPr w:rsidR="00561A3C" w:rsidSect="00DD05C7">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6A71" w14:textId="77777777" w:rsidR="00DD05C7" w:rsidRDefault="00DD05C7" w:rsidP="00DD05C7">
      <w:pPr>
        <w:spacing w:after="0" w:line="240" w:lineRule="auto"/>
      </w:pPr>
      <w:r>
        <w:separator/>
      </w:r>
    </w:p>
  </w:endnote>
  <w:endnote w:type="continuationSeparator" w:id="0">
    <w:p w14:paraId="33F6EDAB" w14:textId="77777777" w:rsidR="00DD05C7" w:rsidRDefault="00DD05C7" w:rsidP="00DD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AF6D" w14:textId="77777777" w:rsidR="00DD05C7" w:rsidRDefault="00DD05C7" w:rsidP="00DD05C7">
      <w:pPr>
        <w:spacing w:after="0" w:line="240" w:lineRule="auto"/>
      </w:pPr>
      <w:r>
        <w:separator/>
      </w:r>
    </w:p>
  </w:footnote>
  <w:footnote w:type="continuationSeparator" w:id="0">
    <w:p w14:paraId="095B07D4" w14:textId="77777777" w:rsidR="00DD05C7" w:rsidRDefault="00DD05C7" w:rsidP="00DD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4581" w14:textId="22C1E1C0" w:rsidR="00DD05C7" w:rsidRDefault="00DD05C7" w:rsidP="00DD05C7">
    <w:pPr>
      <w:pStyle w:val="Header"/>
    </w:pPr>
    <w:r>
      <w:rPr>
        <w:noProof/>
      </w:rPr>
      <w:drawing>
        <wp:inline distT="0" distB="0" distL="0" distR="0" wp14:anchorId="450DF5E7" wp14:editId="68B04F87">
          <wp:extent cx="1010803" cy="44767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895" cy="450816"/>
                  </a:xfrm>
                  <a:prstGeom prst="rect">
                    <a:avLst/>
                  </a:prstGeom>
                  <a:noFill/>
                  <a:ln>
                    <a:noFill/>
                  </a:ln>
                </pic:spPr>
              </pic:pic>
            </a:graphicData>
          </a:graphic>
        </wp:inline>
      </w:drawing>
    </w:r>
    <w:r>
      <w:ptab w:relativeTo="margin" w:alignment="center" w:leader="none"/>
    </w:r>
    <w:r>
      <w:ptab w:relativeTo="margin" w:alignment="right" w:leader="none"/>
    </w:r>
    <w:r>
      <w:t>Society Funding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C070" w14:textId="2FCA325C" w:rsidR="00DD05C7" w:rsidRDefault="00DD05C7">
    <w:pPr>
      <w:pStyle w:val="Header"/>
    </w:pPr>
    <w:r>
      <w:rPr>
        <w:noProof/>
      </w:rPr>
      <w:drawing>
        <wp:inline distT="0" distB="0" distL="0" distR="0" wp14:anchorId="7AFAB7D4" wp14:editId="7F6B39FF">
          <wp:extent cx="1010803" cy="44767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895" cy="4508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101AB"/>
    <w:multiLevelType w:val="hybridMultilevel"/>
    <w:tmpl w:val="6CF45D18"/>
    <w:lvl w:ilvl="0" w:tplc="6F9A08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2A"/>
    <w:rsid w:val="000C5F12"/>
    <w:rsid w:val="00561A3C"/>
    <w:rsid w:val="00CA6F2A"/>
    <w:rsid w:val="00D039D6"/>
    <w:rsid w:val="00DD0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81A6F"/>
  <w15:chartTrackingRefBased/>
  <w15:docId w15:val="{DF14A0E8-BCA1-48FE-93D9-00BF3C66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F2A"/>
    <w:rPr>
      <w:color w:val="0563C1" w:themeColor="hyperlink"/>
      <w:u w:val="single"/>
    </w:rPr>
  </w:style>
  <w:style w:type="character" w:styleId="UnresolvedMention">
    <w:name w:val="Unresolved Mention"/>
    <w:basedOn w:val="DefaultParagraphFont"/>
    <w:uiPriority w:val="99"/>
    <w:semiHidden/>
    <w:unhideWhenUsed/>
    <w:rsid w:val="00CA6F2A"/>
    <w:rPr>
      <w:color w:val="605E5C"/>
      <w:shd w:val="clear" w:color="auto" w:fill="E1DFDD"/>
    </w:rPr>
  </w:style>
  <w:style w:type="table" w:styleId="TableGrid">
    <w:name w:val="Table Grid"/>
    <w:basedOn w:val="TableNormal"/>
    <w:uiPriority w:val="59"/>
    <w:rsid w:val="00CA6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F2A"/>
    <w:pPr>
      <w:ind w:left="720"/>
      <w:contextualSpacing/>
    </w:pPr>
  </w:style>
  <w:style w:type="paragraph" w:styleId="Header">
    <w:name w:val="header"/>
    <w:basedOn w:val="Normal"/>
    <w:link w:val="HeaderChar"/>
    <w:uiPriority w:val="99"/>
    <w:unhideWhenUsed/>
    <w:rsid w:val="00DD0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5C7"/>
  </w:style>
  <w:style w:type="paragraph" w:styleId="Footer">
    <w:name w:val="footer"/>
    <w:basedOn w:val="Normal"/>
    <w:link w:val="FooterChar"/>
    <w:uiPriority w:val="99"/>
    <w:unhideWhenUsed/>
    <w:rsid w:val="00DD0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itiesadmin@shu.ac.uk" TargetMode="External"/><Relationship Id="rId3" Type="http://schemas.openxmlformats.org/officeDocument/2006/relationships/settings" Target="settings.xml"/><Relationship Id="rId7" Type="http://schemas.openxmlformats.org/officeDocument/2006/relationships/hyperlink" Target="mailto:activitesadmin@sh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Tammy</dc:creator>
  <cp:keywords/>
  <dc:description/>
  <cp:lastModifiedBy>Bowie, Tammy</cp:lastModifiedBy>
  <cp:revision>3</cp:revision>
  <dcterms:created xsi:type="dcterms:W3CDTF">2022-02-24T13:48:00Z</dcterms:created>
  <dcterms:modified xsi:type="dcterms:W3CDTF">2022-02-28T11:44:00Z</dcterms:modified>
</cp:coreProperties>
</file>